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791" w:rsidRDefault="008B4791" w:rsidP="008B4791">
      <w:pPr>
        <w:pStyle w:val="Ttulo1"/>
      </w:pPr>
      <w:r>
        <w:rPr>
          <w:noProof/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2673350</wp:posOffset>
            </wp:positionH>
            <wp:positionV relativeFrom="paragraph">
              <wp:posOffset>-398145</wp:posOffset>
            </wp:positionV>
            <wp:extent cx="552450" cy="533400"/>
            <wp:effectExtent l="0" t="0" r="0" b="0"/>
            <wp:wrapNone/>
            <wp:docPr id="2" name="Imagem 3" descr="Descrição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Descrição: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4791" w:rsidRPr="00CC468F" w:rsidRDefault="008B4791" w:rsidP="008B4791">
      <w:pPr>
        <w:pStyle w:val="Ttulo1"/>
        <w:ind w:left="2880" w:firstLine="720"/>
        <w:jc w:val="left"/>
        <w:rPr>
          <w:color w:val="000000"/>
        </w:rPr>
      </w:pPr>
      <w:r>
        <w:t xml:space="preserve">   </w:t>
      </w:r>
      <w:r w:rsidRPr="00CC468F">
        <w:t>ESTADO DO AMAPÁ</w:t>
      </w:r>
    </w:p>
    <w:p w:rsidR="008B4791" w:rsidRPr="00CC468F" w:rsidRDefault="008B4791" w:rsidP="008B4791">
      <w:pPr>
        <w:pStyle w:val="Ttulo1"/>
        <w:ind w:left="2880"/>
        <w:jc w:val="left"/>
      </w:pPr>
      <w:r>
        <w:t xml:space="preserve">       </w:t>
      </w:r>
      <w:r w:rsidRPr="00CC468F">
        <w:t>PODER LEGISLATIVO MUNICIPAL</w:t>
      </w:r>
    </w:p>
    <w:p w:rsidR="008B4791" w:rsidRPr="00CC468F" w:rsidRDefault="008B4791" w:rsidP="008B4791">
      <w:pPr>
        <w:pStyle w:val="Ttulo1"/>
        <w:jc w:val="left"/>
      </w:pPr>
      <w:r>
        <w:t xml:space="preserve">                                                         </w:t>
      </w:r>
      <w:r w:rsidRPr="00CC468F">
        <w:t>CÂMARA MUNICIPAL DE SANTANA</w:t>
      </w:r>
    </w:p>
    <w:p w:rsidR="008B4791" w:rsidRPr="00CC468F" w:rsidRDefault="008B4791" w:rsidP="008B4791">
      <w:pPr>
        <w:pStyle w:val="Ttulo1"/>
        <w:ind w:left="2160"/>
        <w:jc w:val="left"/>
        <w:rPr>
          <w:noProof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DFCBA2F" wp14:editId="237F83F4">
                <wp:simplePos x="0" y="0"/>
                <wp:positionH relativeFrom="column">
                  <wp:posOffset>0</wp:posOffset>
                </wp:positionH>
                <wp:positionV relativeFrom="paragraph">
                  <wp:posOffset>226694</wp:posOffset>
                </wp:positionV>
                <wp:extent cx="5772150" cy="0"/>
                <wp:effectExtent l="0" t="0" r="19050" b="19050"/>
                <wp:wrapNone/>
                <wp:docPr id="10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7.85pt" to="454.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"/>
            </w:pict>
          </mc:Fallback>
        </mc:AlternateContent>
      </w:r>
      <w:r>
        <w:rPr>
          <w:noProof/>
        </w:rPr>
        <w:t xml:space="preserve">        </w:t>
      </w:r>
      <w:r w:rsidRPr="00CC468F">
        <w:rPr>
          <w:noProof/>
        </w:rPr>
        <w:t xml:space="preserve">GABINETE DO VEREADOR RARISON SANTIAGO </w:t>
      </w:r>
    </w:p>
    <w:p w:rsidR="008B4791" w:rsidRPr="00296BE6" w:rsidRDefault="008B4791" w:rsidP="008B4791">
      <w:pPr>
        <w:widowControl w:val="0"/>
        <w:autoSpaceDE w:val="0"/>
        <w:autoSpaceDN w:val="0"/>
        <w:adjustRightInd w:val="0"/>
        <w:spacing w:line="200" w:lineRule="exact"/>
        <w:jc w:val="center"/>
        <w:rPr>
          <w:sz w:val="24"/>
          <w:szCs w:val="24"/>
        </w:rPr>
      </w:pPr>
    </w:p>
    <w:p w:rsidR="00ED29F8" w:rsidRDefault="00ED29F8">
      <w:pPr>
        <w:spacing w:line="200" w:lineRule="exact"/>
        <w:rPr>
          <w:sz w:val="24"/>
          <w:szCs w:val="24"/>
        </w:rPr>
      </w:pPr>
    </w:p>
    <w:p w:rsidR="00ED29F8" w:rsidRDefault="0056315D" w:rsidP="008B4791">
      <w:pPr>
        <w:ind w:left="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PROJETO DE LEI N. __________/201</w:t>
      </w:r>
      <w:r w:rsidR="008B4791">
        <w:rPr>
          <w:rFonts w:eastAsia="Times New Roman"/>
          <w:b/>
          <w:bCs/>
          <w:sz w:val="24"/>
          <w:szCs w:val="24"/>
        </w:rPr>
        <w:t>9</w:t>
      </w:r>
      <w:r>
        <w:rPr>
          <w:rFonts w:eastAsia="Times New Roman"/>
          <w:b/>
          <w:bCs/>
          <w:sz w:val="24"/>
          <w:szCs w:val="24"/>
        </w:rPr>
        <w:t>.</w:t>
      </w:r>
    </w:p>
    <w:p w:rsidR="00ED29F8" w:rsidRDefault="00ED29F8">
      <w:pPr>
        <w:spacing w:line="271" w:lineRule="exact"/>
        <w:rPr>
          <w:sz w:val="24"/>
          <w:szCs w:val="24"/>
        </w:rPr>
      </w:pPr>
    </w:p>
    <w:p w:rsidR="00ED29F8" w:rsidRPr="0056315D" w:rsidRDefault="0056315D">
      <w:pPr>
        <w:ind w:left="5103"/>
        <w:rPr>
          <w:rFonts w:ascii="Arial" w:hAnsi="Arial" w:cs="Arial"/>
          <w:sz w:val="20"/>
          <w:szCs w:val="20"/>
        </w:rPr>
      </w:pPr>
      <w:r w:rsidRPr="0056315D">
        <w:rPr>
          <w:rFonts w:ascii="Arial" w:eastAsia="Times New Roman" w:hAnsi="Arial" w:cs="Arial"/>
          <w:sz w:val="24"/>
          <w:szCs w:val="24"/>
        </w:rPr>
        <w:t>DISPÕE sobre a proibição da inauguração e</w:t>
      </w:r>
    </w:p>
    <w:p w:rsidR="00ED29F8" w:rsidRPr="0056315D" w:rsidRDefault="0056315D">
      <w:pPr>
        <w:ind w:left="5103"/>
        <w:rPr>
          <w:rFonts w:ascii="Arial" w:hAnsi="Arial" w:cs="Arial"/>
          <w:sz w:val="20"/>
          <w:szCs w:val="20"/>
        </w:rPr>
      </w:pPr>
      <w:r w:rsidRPr="0056315D">
        <w:rPr>
          <w:rFonts w:ascii="Arial" w:eastAsia="Times New Roman" w:hAnsi="Arial" w:cs="Arial"/>
          <w:sz w:val="24"/>
          <w:szCs w:val="24"/>
        </w:rPr>
        <w:t>a  entrega  de  obras  públicas  inacabadas  ou</w:t>
      </w:r>
    </w:p>
    <w:p w:rsidR="00ED29F8" w:rsidRPr="0056315D" w:rsidRDefault="0056315D">
      <w:pPr>
        <w:ind w:left="5103"/>
        <w:rPr>
          <w:rFonts w:ascii="Arial" w:hAnsi="Arial" w:cs="Arial"/>
          <w:sz w:val="20"/>
          <w:szCs w:val="20"/>
        </w:rPr>
      </w:pPr>
      <w:r w:rsidRPr="0056315D">
        <w:rPr>
          <w:rFonts w:ascii="Arial" w:eastAsia="Times New Roman" w:hAnsi="Arial" w:cs="Arial"/>
          <w:sz w:val="24"/>
          <w:szCs w:val="24"/>
        </w:rPr>
        <w:t>que não estejam em condições de atender a</w:t>
      </w:r>
    </w:p>
    <w:p w:rsidR="00ED29F8" w:rsidRPr="0056315D" w:rsidRDefault="0056315D">
      <w:pPr>
        <w:ind w:left="5103"/>
        <w:rPr>
          <w:rFonts w:ascii="Arial" w:eastAsia="Times New Roman" w:hAnsi="Arial" w:cs="Arial"/>
          <w:sz w:val="24"/>
          <w:szCs w:val="24"/>
        </w:rPr>
      </w:pPr>
      <w:r w:rsidRPr="0056315D">
        <w:rPr>
          <w:rFonts w:ascii="Arial" w:eastAsia="Times New Roman" w:hAnsi="Arial" w:cs="Arial"/>
          <w:sz w:val="24"/>
          <w:szCs w:val="24"/>
        </w:rPr>
        <w:t>população.</w:t>
      </w:r>
    </w:p>
    <w:p w:rsidR="008B4791" w:rsidRDefault="008B4791" w:rsidP="008B4791">
      <w:pPr>
        <w:shd w:val="clear" w:color="auto" w:fill="FFFFFF"/>
        <w:spacing w:line="330" w:lineRule="atLeast"/>
        <w:ind w:firstLine="1418"/>
        <w:jc w:val="both"/>
        <w:textAlignment w:val="baseline"/>
        <w:rPr>
          <w:rFonts w:ascii="Arial" w:eastAsia="Times New Roman" w:hAnsi="Arial" w:cs="Arial"/>
          <w:b/>
          <w:color w:val="0070C0"/>
          <w:sz w:val="24"/>
          <w:szCs w:val="24"/>
        </w:rPr>
      </w:pPr>
    </w:p>
    <w:p w:rsidR="008B4791" w:rsidRPr="008B4791" w:rsidRDefault="008B4791" w:rsidP="008B4791">
      <w:pPr>
        <w:shd w:val="clear" w:color="auto" w:fill="FFFFFF"/>
        <w:spacing w:line="330" w:lineRule="atLeast"/>
        <w:ind w:firstLine="1418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</w:t>
      </w:r>
      <w:r w:rsidRPr="008B4791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Pr="008B4791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</w:rPr>
        <w:t>PREFEITO MUNICIPAL DE SANTANA,</w:t>
      </w:r>
    </w:p>
    <w:p w:rsidR="008B4791" w:rsidRPr="008B4791" w:rsidRDefault="008B4791" w:rsidP="008B4791">
      <w:pPr>
        <w:shd w:val="clear" w:color="auto" w:fill="FFFFFF"/>
        <w:spacing w:line="330" w:lineRule="atLeast"/>
        <w:jc w:val="center"/>
        <w:textAlignment w:val="baseline"/>
        <w:rPr>
          <w:rFonts w:ascii="Arial" w:eastAsia="Times New Roman" w:hAnsi="Arial" w:cs="Arial"/>
          <w:sz w:val="16"/>
          <w:szCs w:val="24"/>
        </w:rPr>
      </w:pPr>
    </w:p>
    <w:p w:rsidR="00ED29F8" w:rsidRDefault="008B4791" w:rsidP="008B4791">
      <w:pPr>
        <w:shd w:val="clear" w:color="auto" w:fill="FFFFFF"/>
        <w:spacing w:line="330" w:lineRule="atLeast"/>
        <w:ind w:right="1016" w:firstLine="1418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8B4791">
        <w:rPr>
          <w:rFonts w:ascii="Arial" w:eastAsia="Times New Roman" w:hAnsi="Arial" w:cs="Arial"/>
          <w:sz w:val="24"/>
          <w:szCs w:val="24"/>
        </w:rPr>
        <w:t xml:space="preserve">Faço saber que a </w:t>
      </w:r>
      <w:r w:rsidRPr="008B479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Câmara Municipal</w:t>
      </w:r>
      <w:r w:rsidRPr="008B4791">
        <w:rPr>
          <w:rFonts w:ascii="Arial" w:eastAsia="Times New Roman" w:hAnsi="Arial" w:cs="Arial"/>
          <w:sz w:val="24"/>
          <w:szCs w:val="24"/>
        </w:rPr>
        <w:t xml:space="preserve"> aprovou e eu, nos termos do Art. 30 da Lei Orgânica do Município de Santana, sanciono a seguinte Lei.</w:t>
      </w:r>
    </w:p>
    <w:p w:rsidR="008B4791" w:rsidRDefault="008B4791" w:rsidP="008B4791">
      <w:pPr>
        <w:shd w:val="clear" w:color="auto" w:fill="FFFFFF"/>
        <w:spacing w:line="330" w:lineRule="atLeast"/>
        <w:ind w:right="1016" w:firstLine="1418"/>
        <w:jc w:val="both"/>
        <w:textAlignment w:val="baseline"/>
        <w:rPr>
          <w:sz w:val="24"/>
          <w:szCs w:val="24"/>
        </w:rPr>
      </w:pPr>
    </w:p>
    <w:p w:rsidR="00ED29F8" w:rsidRPr="008B4791" w:rsidRDefault="0056315D">
      <w:pPr>
        <w:spacing w:line="234" w:lineRule="auto"/>
        <w:ind w:left="3" w:right="1040"/>
        <w:jc w:val="both"/>
        <w:rPr>
          <w:rFonts w:ascii="Arial" w:hAnsi="Arial" w:cs="Arial"/>
          <w:sz w:val="20"/>
          <w:szCs w:val="20"/>
        </w:rPr>
      </w:pPr>
      <w:r w:rsidRPr="008B4791">
        <w:rPr>
          <w:rFonts w:ascii="Arial" w:eastAsia="Times New Roman" w:hAnsi="Arial" w:cs="Arial"/>
          <w:b/>
          <w:bCs/>
          <w:sz w:val="24"/>
          <w:szCs w:val="24"/>
        </w:rPr>
        <w:t xml:space="preserve">Art.1º </w:t>
      </w:r>
      <w:r w:rsidRPr="008B4791">
        <w:rPr>
          <w:rFonts w:ascii="Arial" w:eastAsia="Times New Roman" w:hAnsi="Arial" w:cs="Arial"/>
          <w:sz w:val="24"/>
          <w:szCs w:val="24"/>
        </w:rPr>
        <w:t>Ficam proibidas as inaugurações e as entregas de obras públicas inacabadas ou que não</w:t>
      </w:r>
      <w:r w:rsidRPr="008B4791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8B4791">
        <w:rPr>
          <w:rFonts w:ascii="Arial" w:eastAsia="Times New Roman" w:hAnsi="Arial" w:cs="Arial"/>
          <w:sz w:val="24"/>
          <w:szCs w:val="24"/>
        </w:rPr>
        <w:t>estejam em condições de atender os fins a que se destinam.</w:t>
      </w:r>
    </w:p>
    <w:p w:rsidR="00ED29F8" w:rsidRPr="008B4791" w:rsidRDefault="00ED29F8">
      <w:pPr>
        <w:spacing w:line="290" w:lineRule="exact"/>
        <w:rPr>
          <w:rFonts w:ascii="Arial" w:hAnsi="Arial" w:cs="Arial"/>
          <w:sz w:val="24"/>
          <w:szCs w:val="24"/>
        </w:rPr>
      </w:pPr>
    </w:p>
    <w:p w:rsidR="00ED29F8" w:rsidRPr="008B4791" w:rsidRDefault="0056315D" w:rsidP="008B4791">
      <w:pPr>
        <w:spacing w:line="276" w:lineRule="auto"/>
        <w:ind w:left="3" w:right="1040"/>
        <w:jc w:val="both"/>
        <w:rPr>
          <w:rFonts w:ascii="Arial" w:hAnsi="Arial" w:cs="Arial"/>
          <w:sz w:val="20"/>
          <w:szCs w:val="20"/>
        </w:rPr>
      </w:pPr>
      <w:r w:rsidRPr="008B4791">
        <w:rPr>
          <w:rFonts w:ascii="Arial" w:eastAsia="Times New Roman" w:hAnsi="Arial" w:cs="Arial"/>
          <w:b/>
          <w:bCs/>
          <w:sz w:val="24"/>
          <w:szCs w:val="24"/>
        </w:rPr>
        <w:t xml:space="preserve">Parágrafo único </w:t>
      </w:r>
      <w:r w:rsidRPr="008B4791">
        <w:rPr>
          <w:rFonts w:ascii="Arial" w:eastAsia="Times New Roman" w:hAnsi="Arial" w:cs="Arial"/>
          <w:sz w:val="24"/>
          <w:szCs w:val="24"/>
        </w:rPr>
        <w:t>–</w:t>
      </w:r>
      <w:r w:rsidRPr="008B4791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8B4791">
        <w:rPr>
          <w:rFonts w:ascii="Arial" w:eastAsia="Times New Roman" w:hAnsi="Arial" w:cs="Arial"/>
          <w:sz w:val="24"/>
          <w:szCs w:val="24"/>
        </w:rPr>
        <w:t>Consideram-se como obras públicas todas as construções, reformas,</w:t>
      </w:r>
      <w:r w:rsidRPr="008B4791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8B4791">
        <w:rPr>
          <w:rFonts w:ascii="Arial" w:eastAsia="Times New Roman" w:hAnsi="Arial" w:cs="Arial"/>
          <w:sz w:val="24"/>
          <w:szCs w:val="24"/>
        </w:rPr>
        <w:t>recuperações ou ampliações custeadas pelo poder público que servem ao uso direto ou indireto da população, tais como:</w:t>
      </w:r>
    </w:p>
    <w:p w:rsidR="00ED29F8" w:rsidRPr="008B4791" w:rsidRDefault="00ED29F8" w:rsidP="008B4791">
      <w:pPr>
        <w:spacing w:line="276" w:lineRule="auto"/>
        <w:rPr>
          <w:rFonts w:ascii="Arial" w:hAnsi="Arial" w:cs="Arial"/>
          <w:sz w:val="24"/>
          <w:szCs w:val="24"/>
        </w:rPr>
      </w:pPr>
    </w:p>
    <w:p w:rsidR="00ED29F8" w:rsidRPr="008B4791" w:rsidRDefault="0056315D" w:rsidP="008B4791">
      <w:pPr>
        <w:ind w:left="3"/>
        <w:jc w:val="both"/>
        <w:rPr>
          <w:rFonts w:ascii="Arial" w:hAnsi="Arial" w:cs="Arial"/>
          <w:sz w:val="24"/>
          <w:szCs w:val="24"/>
        </w:rPr>
      </w:pPr>
      <w:r w:rsidRPr="008B4791">
        <w:rPr>
          <w:rFonts w:ascii="Arial" w:eastAsia="Times New Roman" w:hAnsi="Arial" w:cs="Arial"/>
          <w:sz w:val="24"/>
          <w:szCs w:val="24"/>
        </w:rPr>
        <w:t xml:space="preserve">I – Hospitais, unidades de pronto atendimento, </w:t>
      </w:r>
      <w:r w:rsidRPr="008B4791">
        <w:rPr>
          <w:rFonts w:ascii="Arial" w:eastAsia="Times New Roman" w:hAnsi="Arial" w:cs="Arial"/>
          <w:sz w:val="24"/>
          <w:szCs w:val="24"/>
        </w:rPr>
        <w:t>centros de saúde municipais;</w:t>
      </w:r>
    </w:p>
    <w:p w:rsidR="008B4791" w:rsidRPr="008B4791" w:rsidRDefault="0056315D" w:rsidP="008B4791">
      <w:pPr>
        <w:numPr>
          <w:ilvl w:val="0"/>
          <w:numId w:val="1"/>
        </w:numPr>
        <w:tabs>
          <w:tab w:val="left" w:pos="262"/>
        </w:tabs>
        <w:ind w:left="3" w:right="1020" w:hanging="3"/>
        <w:jc w:val="both"/>
        <w:rPr>
          <w:rFonts w:ascii="Arial" w:eastAsia="Times New Roman" w:hAnsi="Arial" w:cs="Arial"/>
          <w:sz w:val="24"/>
          <w:szCs w:val="24"/>
        </w:rPr>
      </w:pPr>
      <w:r w:rsidRPr="008B4791">
        <w:rPr>
          <w:rFonts w:ascii="Arial" w:eastAsia="Times New Roman" w:hAnsi="Arial" w:cs="Arial"/>
          <w:sz w:val="24"/>
          <w:szCs w:val="24"/>
        </w:rPr>
        <w:t>– Escolas municipais, unidades municipais de educação infantil, creches e estabelecimentos similares,</w:t>
      </w:r>
    </w:p>
    <w:p w:rsidR="008B4791" w:rsidRDefault="0056315D" w:rsidP="008B4791">
      <w:pPr>
        <w:ind w:left="3" w:right="6320"/>
        <w:jc w:val="both"/>
        <w:rPr>
          <w:rFonts w:ascii="Arial" w:eastAsia="Times New Roman" w:hAnsi="Arial" w:cs="Arial"/>
          <w:sz w:val="24"/>
          <w:szCs w:val="24"/>
        </w:rPr>
      </w:pPr>
      <w:r w:rsidRPr="008B4791">
        <w:rPr>
          <w:rFonts w:ascii="Arial" w:eastAsia="Times New Roman" w:hAnsi="Arial" w:cs="Arial"/>
          <w:sz w:val="24"/>
          <w:szCs w:val="24"/>
        </w:rPr>
        <w:t>III – Logradouros e equipamentos públicos;</w:t>
      </w:r>
    </w:p>
    <w:p w:rsidR="00ED29F8" w:rsidRPr="008B4791" w:rsidRDefault="0056315D" w:rsidP="008B4791">
      <w:pPr>
        <w:ind w:left="3" w:right="6320"/>
        <w:jc w:val="both"/>
        <w:rPr>
          <w:rFonts w:ascii="Arial" w:eastAsia="Times New Roman" w:hAnsi="Arial" w:cs="Arial"/>
          <w:sz w:val="24"/>
          <w:szCs w:val="24"/>
        </w:rPr>
      </w:pPr>
      <w:r w:rsidRPr="008B4791">
        <w:rPr>
          <w:rFonts w:ascii="Arial" w:eastAsia="Times New Roman" w:hAnsi="Arial" w:cs="Arial"/>
          <w:sz w:val="24"/>
          <w:szCs w:val="24"/>
        </w:rPr>
        <w:t xml:space="preserve"> IV – Unidades e prédios públicos.</w:t>
      </w:r>
    </w:p>
    <w:p w:rsidR="00ED29F8" w:rsidRPr="008B4791" w:rsidRDefault="00ED29F8" w:rsidP="008B4791">
      <w:pPr>
        <w:spacing w:line="225" w:lineRule="exact"/>
        <w:jc w:val="both"/>
        <w:rPr>
          <w:rFonts w:ascii="Arial" w:hAnsi="Arial" w:cs="Arial"/>
          <w:sz w:val="24"/>
          <w:szCs w:val="24"/>
        </w:rPr>
      </w:pPr>
    </w:p>
    <w:p w:rsidR="00ED29F8" w:rsidRPr="008B4791" w:rsidRDefault="008B4791" w:rsidP="008B4791">
      <w:pPr>
        <w:spacing w:line="234" w:lineRule="auto"/>
        <w:ind w:left="3" w:right="104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Art. 2</w:t>
      </w:r>
      <w:r w:rsidR="0056315D" w:rsidRPr="008B4791">
        <w:rPr>
          <w:rFonts w:ascii="Arial" w:eastAsia="Times New Roman" w:hAnsi="Arial" w:cs="Arial"/>
          <w:b/>
          <w:bCs/>
          <w:sz w:val="24"/>
          <w:szCs w:val="24"/>
        </w:rPr>
        <w:t xml:space="preserve">º </w:t>
      </w:r>
      <w:r w:rsidR="0056315D" w:rsidRPr="008B4791">
        <w:rPr>
          <w:rFonts w:ascii="Arial" w:eastAsia="Times New Roman" w:hAnsi="Arial" w:cs="Arial"/>
          <w:sz w:val="24"/>
          <w:szCs w:val="24"/>
        </w:rPr>
        <w:t>Obras públicas cujas estruturas estejam finaliza</w:t>
      </w:r>
      <w:r w:rsidR="0056315D" w:rsidRPr="008B4791">
        <w:rPr>
          <w:rFonts w:ascii="Arial" w:eastAsia="Times New Roman" w:hAnsi="Arial" w:cs="Arial"/>
          <w:sz w:val="24"/>
          <w:szCs w:val="24"/>
        </w:rPr>
        <w:t xml:space="preserve">das, só estarão aptas </w:t>
      </w:r>
      <w:proofErr w:type="gramStart"/>
      <w:r w:rsidR="0056315D" w:rsidRPr="008B4791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="0056315D" w:rsidRPr="008B4791">
        <w:rPr>
          <w:rFonts w:ascii="Arial" w:eastAsia="Times New Roman" w:hAnsi="Arial" w:cs="Arial"/>
          <w:sz w:val="24"/>
          <w:szCs w:val="24"/>
        </w:rPr>
        <w:t xml:space="preserve"> inauguração caso</w:t>
      </w:r>
      <w:r w:rsidR="0056315D" w:rsidRPr="008B4791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56315D" w:rsidRPr="008B4791">
        <w:rPr>
          <w:rFonts w:ascii="Arial" w:eastAsia="Times New Roman" w:hAnsi="Arial" w:cs="Arial"/>
          <w:sz w:val="24"/>
          <w:szCs w:val="24"/>
        </w:rPr>
        <w:t>apresentem as seguintes condições mínimas de funcionamento:</w:t>
      </w:r>
    </w:p>
    <w:p w:rsidR="00ED29F8" w:rsidRPr="008B4791" w:rsidRDefault="00ED29F8" w:rsidP="008B4791">
      <w:pPr>
        <w:spacing w:line="278" w:lineRule="exact"/>
        <w:jc w:val="both"/>
        <w:rPr>
          <w:rFonts w:ascii="Arial" w:hAnsi="Arial" w:cs="Arial"/>
          <w:sz w:val="24"/>
          <w:szCs w:val="24"/>
        </w:rPr>
      </w:pPr>
    </w:p>
    <w:p w:rsidR="00ED29F8" w:rsidRPr="008B4791" w:rsidRDefault="0056315D" w:rsidP="008B4791">
      <w:pPr>
        <w:ind w:left="3"/>
        <w:jc w:val="both"/>
        <w:rPr>
          <w:rFonts w:ascii="Arial" w:hAnsi="Arial" w:cs="Arial"/>
          <w:sz w:val="24"/>
          <w:szCs w:val="24"/>
        </w:rPr>
      </w:pPr>
      <w:r w:rsidRPr="008B4791">
        <w:rPr>
          <w:rFonts w:ascii="Arial" w:eastAsia="Times New Roman" w:hAnsi="Arial" w:cs="Arial"/>
          <w:sz w:val="24"/>
          <w:szCs w:val="24"/>
        </w:rPr>
        <w:t>I – Número mínimo de profissionais que possam prestar o serviço;</w:t>
      </w:r>
    </w:p>
    <w:p w:rsidR="00ED29F8" w:rsidRPr="008B4791" w:rsidRDefault="00ED29F8" w:rsidP="008B4791">
      <w:pPr>
        <w:spacing w:line="12" w:lineRule="exact"/>
        <w:jc w:val="both"/>
        <w:rPr>
          <w:rFonts w:ascii="Arial" w:hAnsi="Arial" w:cs="Arial"/>
          <w:sz w:val="24"/>
          <w:szCs w:val="24"/>
        </w:rPr>
      </w:pPr>
    </w:p>
    <w:p w:rsidR="00ED29F8" w:rsidRPr="008B4791" w:rsidRDefault="0056315D" w:rsidP="008B4791">
      <w:pPr>
        <w:numPr>
          <w:ilvl w:val="0"/>
          <w:numId w:val="2"/>
        </w:numPr>
        <w:tabs>
          <w:tab w:val="left" w:pos="221"/>
        </w:tabs>
        <w:spacing w:line="249" w:lineRule="auto"/>
        <w:ind w:left="3" w:right="3340" w:hanging="3"/>
        <w:jc w:val="both"/>
        <w:rPr>
          <w:rFonts w:ascii="Arial" w:eastAsia="Times New Roman" w:hAnsi="Arial" w:cs="Arial"/>
          <w:sz w:val="24"/>
          <w:szCs w:val="24"/>
        </w:rPr>
      </w:pPr>
      <w:r w:rsidRPr="008B4791">
        <w:rPr>
          <w:rFonts w:ascii="Arial" w:eastAsia="Times New Roman" w:hAnsi="Arial" w:cs="Arial"/>
          <w:sz w:val="24"/>
          <w:szCs w:val="24"/>
        </w:rPr>
        <w:t xml:space="preserve">– Materiais de uso rotineiro necessários à finalidade do estabelecimento; III – </w:t>
      </w:r>
      <w:r w:rsidRPr="008B4791">
        <w:rPr>
          <w:rFonts w:ascii="Arial" w:eastAsia="Times New Roman" w:hAnsi="Arial" w:cs="Arial"/>
          <w:sz w:val="24"/>
          <w:szCs w:val="24"/>
        </w:rPr>
        <w:t>Equipamentos imprescindíveis ao funcionamento da unidade.</w:t>
      </w:r>
    </w:p>
    <w:p w:rsidR="008B4791" w:rsidRDefault="008B4791">
      <w:pPr>
        <w:ind w:left="3"/>
        <w:rPr>
          <w:rFonts w:ascii="Arial" w:eastAsia="Times New Roman" w:hAnsi="Arial" w:cs="Arial"/>
          <w:b/>
          <w:bCs/>
          <w:sz w:val="24"/>
          <w:szCs w:val="24"/>
        </w:rPr>
      </w:pPr>
    </w:p>
    <w:p w:rsidR="00ED29F8" w:rsidRPr="008B4791" w:rsidRDefault="008B4791">
      <w:pPr>
        <w:ind w:left="3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Art. 3</w:t>
      </w:r>
      <w:r w:rsidR="0056315D" w:rsidRPr="008B4791">
        <w:rPr>
          <w:rFonts w:ascii="Arial" w:eastAsia="Times New Roman" w:hAnsi="Arial" w:cs="Arial"/>
          <w:b/>
          <w:bCs/>
          <w:sz w:val="24"/>
          <w:szCs w:val="24"/>
        </w:rPr>
        <w:t xml:space="preserve">º </w:t>
      </w:r>
      <w:r w:rsidR="0056315D" w:rsidRPr="008B4791">
        <w:rPr>
          <w:rFonts w:ascii="Arial" w:eastAsia="Times New Roman" w:hAnsi="Arial" w:cs="Arial"/>
          <w:sz w:val="24"/>
          <w:szCs w:val="24"/>
        </w:rPr>
        <w:t>Esta Lei entrará em vigor na data de sua publicação.</w:t>
      </w:r>
    </w:p>
    <w:p w:rsidR="00ED29F8" w:rsidRDefault="00ED29F8">
      <w:pPr>
        <w:spacing w:line="200" w:lineRule="exact"/>
        <w:rPr>
          <w:sz w:val="24"/>
          <w:szCs w:val="24"/>
        </w:rPr>
      </w:pPr>
    </w:p>
    <w:p w:rsidR="008B4791" w:rsidRPr="00B271FF" w:rsidRDefault="008B4791" w:rsidP="008B4791">
      <w:pPr>
        <w:shd w:val="clear" w:color="auto" w:fill="FFFFFF"/>
        <w:spacing w:after="150" w:line="330" w:lineRule="atLeast"/>
        <w:ind w:right="1231"/>
        <w:jc w:val="both"/>
        <w:textAlignment w:val="baseline"/>
        <w:rPr>
          <w:rFonts w:ascii="Arial" w:eastAsia="Times New Roman" w:hAnsi="Arial" w:cs="Arial"/>
          <w:b/>
          <w:sz w:val="24"/>
          <w:szCs w:val="24"/>
        </w:rPr>
      </w:pPr>
      <w:r w:rsidRPr="00B271FF">
        <w:rPr>
          <w:rFonts w:ascii="Arial" w:eastAsia="Times New Roman" w:hAnsi="Arial" w:cs="Arial"/>
          <w:b/>
          <w:sz w:val="24"/>
          <w:szCs w:val="24"/>
        </w:rPr>
        <w:t>Palácio Vereador Dr. José Fábio dos Santos, Sede do Poder Legislativo Municipal, Gabinete do Vereador Rarison Santiago.</w:t>
      </w:r>
    </w:p>
    <w:p w:rsidR="008B4791" w:rsidRPr="00B271FF" w:rsidRDefault="008B4791" w:rsidP="008B4791">
      <w:pPr>
        <w:shd w:val="clear" w:color="auto" w:fill="FFFFFF"/>
        <w:spacing w:after="150" w:line="330" w:lineRule="atLeast"/>
        <w:jc w:val="right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Pr="00B271FF">
        <w:rPr>
          <w:rFonts w:ascii="Arial" w:eastAsia="Times New Roman" w:hAnsi="Arial" w:cs="Arial"/>
          <w:sz w:val="24"/>
          <w:szCs w:val="24"/>
        </w:rPr>
        <w:t xml:space="preserve">Santana-AP, </w:t>
      </w:r>
      <w:r>
        <w:rPr>
          <w:rFonts w:ascii="Arial" w:eastAsia="Times New Roman" w:hAnsi="Arial" w:cs="Arial"/>
          <w:sz w:val="24"/>
          <w:szCs w:val="24"/>
        </w:rPr>
        <w:t>30</w:t>
      </w:r>
      <w:r w:rsidRPr="00B271FF">
        <w:rPr>
          <w:rFonts w:ascii="Arial" w:eastAsia="Times New Roman" w:hAnsi="Arial" w:cs="Arial"/>
          <w:sz w:val="24"/>
          <w:szCs w:val="24"/>
        </w:rPr>
        <w:t xml:space="preserve"> de </w:t>
      </w:r>
      <w:r>
        <w:rPr>
          <w:rFonts w:ascii="Arial" w:eastAsia="Times New Roman" w:hAnsi="Arial" w:cs="Arial"/>
          <w:sz w:val="24"/>
          <w:szCs w:val="24"/>
        </w:rPr>
        <w:t>Abril</w:t>
      </w:r>
      <w:r w:rsidRPr="00B271FF">
        <w:rPr>
          <w:rFonts w:ascii="Arial" w:eastAsia="Times New Roman" w:hAnsi="Arial" w:cs="Arial"/>
          <w:sz w:val="24"/>
          <w:szCs w:val="24"/>
        </w:rPr>
        <w:t xml:space="preserve"> de 201</w:t>
      </w:r>
      <w:r>
        <w:rPr>
          <w:rFonts w:ascii="Arial" w:eastAsia="Times New Roman" w:hAnsi="Arial" w:cs="Arial"/>
          <w:sz w:val="24"/>
          <w:szCs w:val="24"/>
        </w:rPr>
        <w:t>9</w:t>
      </w:r>
      <w:r w:rsidRPr="00B271FF">
        <w:rPr>
          <w:rFonts w:ascii="Arial" w:eastAsia="Times New Roman" w:hAnsi="Arial" w:cs="Arial"/>
          <w:sz w:val="24"/>
          <w:szCs w:val="24"/>
        </w:rPr>
        <w:t>.</w:t>
      </w:r>
    </w:p>
    <w:p w:rsidR="008B4791" w:rsidRPr="00296BE6" w:rsidRDefault="008B4791" w:rsidP="008B4791">
      <w:pPr>
        <w:widowControl w:val="0"/>
        <w:autoSpaceDE w:val="0"/>
        <w:autoSpaceDN w:val="0"/>
        <w:adjustRightInd w:val="0"/>
        <w:spacing w:line="200" w:lineRule="exact"/>
        <w:jc w:val="right"/>
        <w:rPr>
          <w:sz w:val="24"/>
          <w:szCs w:val="24"/>
        </w:rPr>
      </w:pPr>
    </w:p>
    <w:p w:rsidR="008B4791" w:rsidRDefault="008B4791" w:rsidP="008B4791">
      <w:pPr>
        <w:widowControl w:val="0"/>
        <w:autoSpaceDE w:val="0"/>
        <w:autoSpaceDN w:val="0"/>
        <w:adjustRightInd w:val="0"/>
        <w:ind w:left="2863"/>
        <w:rPr>
          <w:rFonts w:ascii="Arial" w:hAnsi="Arial" w:cs="Arial"/>
          <w:b/>
          <w:sz w:val="24"/>
          <w:szCs w:val="24"/>
        </w:rPr>
      </w:pPr>
    </w:p>
    <w:p w:rsidR="008B4791" w:rsidRDefault="008B4791" w:rsidP="008B4791">
      <w:pPr>
        <w:widowControl w:val="0"/>
        <w:autoSpaceDE w:val="0"/>
        <w:autoSpaceDN w:val="0"/>
        <w:adjustRightInd w:val="0"/>
        <w:ind w:left="2863"/>
        <w:rPr>
          <w:rFonts w:ascii="Arial" w:hAnsi="Arial" w:cs="Arial"/>
          <w:b/>
          <w:sz w:val="24"/>
          <w:szCs w:val="24"/>
        </w:rPr>
      </w:pPr>
    </w:p>
    <w:p w:rsidR="008B4791" w:rsidRPr="003E7695" w:rsidRDefault="008B4791" w:rsidP="008B4791">
      <w:pPr>
        <w:widowControl w:val="0"/>
        <w:autoSpaceDE w:val="0"/>
        <w:autoSpaceDN w:val="0"/>
        <w:adjustRightInd w:val="0"/>
        <w:ind w:left="286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3E7695">
        <w:rPr>
          <w:rFonts w:ascii="Arial" w:hAnsi="Arial" w:cs="Arial"/>
          <w:b/>
          <w:sz w:val="24"/>
          <w:szCs w:val="24"/>
        </w:rPr>
        <w:t>RARISON SANTIAGO</w:t>
      </w:r>
    </w:p>
    <w:p w:rsidR="008B4791" w:rsidRPr="003E7695" w:rsidRDefault="008B4791" w:rsidP="008B4791">
      <w:pPr>
        <w:widowControl w:val="0"/>
        <w:autoSpaceDE w:val="0"/>
        <w:autoSpaceDN w:val="0"/>
        <w:adjustRightInd w:val="0"/>
        <w:spacing w:line="48" w:lineRule="exact"/>
        <w:rPr>
          <w:b/>
          <w:sz w:val="24"/>
          <w:szCs w:val="24"/>
        </w:rPr>
      </w:pPr>
    </w:p>
    <w:p w:rsidR="0056315D" w:rsidRDefault="008B4791" w:rsidP="008B4791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  <w:r w:rsidRPr="003E7695">
        <w:rPr>
          <w:rFonts w:ascii="Arial" w:hAnsi="Arial" w:cs="Arial"/>
          <w:b/>
          <w:sz w:val="24"/>
          <w:szCs w:val="24"/>
        </w:rPr>
        <w:t>Vereador PRP/SANTANA</w:t>
      </w:r>
    </w:p>
    <w:p w:rsidR="008B4791" w:rsidRPr="00296BE6" w:rsidRDefault="008B4791" w:rsidP="0056315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438CEBA6" wp14:editId="1039103B">
                <wp:simplePos x="0" y="0"/>
                <wp:positionH relativeFrom="column">
                  <wp:posOffset>-17780</wp:posOffset>
                </wp:positionH>
                <wp:positionV relativeFrom="paragraph">
                  <wp:posOffset>566420</wp:posOffset>
                </wp:positionV>
                <wp:extent cx="5110480" cy="0"/>
                <wp:effectExtent l="0" t="0" r="0" b="0"/>
                <wp:wrapNone/>
                <wp:docPr id="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10480" cy="0"/>
                        </a:xfrm>
                        <a:prstGeom prst="line">
                          <a:avLst/>
                        </a:prstGeom>
                        <a:noFill/>
                        <a:ln w="15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44.6pt" to="401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px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" o:allowincell="f" strokeweight=".42331mm"/>
            </w:pict>
          </mc:Fallback>
        </mc:AlternateContent>
      </w:r>
    </w:p>
    <w:p w:rsidR="008B4791" w:rsidRPr="00296BE6" w:rsidRDefault="008B4791" w:rsidP="008B479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8B4791" w:rsidRPr="00296BE6" w:rsidRDefault="008B4791" w:rsidP="008B479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8B4791" w:rsidRPr="00296BE6" w:rsidRDefault="008B4791" w:rsidP="0056315D">
      <w:pPr>
        <w:widowControl w:val="0"/>
        <w:autoSpaceDE w:val="0"/>
        <w:autoSpaceDN w:val="0"/>
        <w:adjustRightInd w:val="0"/>
        <w:spacing w:line="351" w:lineRule="exact"/>
        <w:jc w:val="center"/>
        <w:rPr>
          <w:sz w:val="24"/>
          <w:szCs w:val="24"/>
        </w:rPr>
      </w:pPr>
    </w:p>
    <w:p w:rsidR="008B4791" w:rsidRPr="00AD591D" w:rsidRDefault="008B4791" w:rsidP="0056315D">
      <w:pPr>
        <w:pStyle w:val="SemEspaamen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proofErr w:type="spellStart"/>
      <w:r w:rsidRPr="00AD591D">
        <w:rPr>
          <w:rFonts w:ascii="Times New Roman" w:hAnsi="Times New Roman" w:cs="Times New Roman"/>
          <w:b/>
          <w:i/>
          <w:sz w:val="20"/>
          <w:szCs w:val="20"/>
        </w:rPr>
        <w:t>End</w:t>
      </w:r>
      <w:proofErr w:type="spellEnd"/>
      <w:r w:rsidRPr="00AD591D">
        <w:rPr>
          <w:rFonts w:ascii="Times New Roman" w:hAnsi="Times New Roman" w:cs="Times New Roman"/>
          <w:b/>
          <w:i/>
          <w:sz w:val="20"/>
          <w:szCs w:val="20"/>
        </w:rPr>
        <w:t xml:space="preserve">: Rua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General </w:t>
      </w:r>
      <w:r w:rsidRPr="00AD591D">
        <w:rPr>
          <w:rFonts w:ascii="Times New Roman" w:hAnsi="Times New Roman" w:cs="Times New Roman"/>
          <w:b/>
          <w:i/>
          <w:sz w:val="20"/>
          <w:szCs w:val="20"/>
        </w:rPr>
        <w:t>Ubaldo Figueira s/nº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AD591D">
        <w:rPr>
          <w:rFonts w:ascii="Times New Roman" w:hAnsi="Times New Roman" w:cs="Times New Roman"/>
          <w:b/>
          <w:i/>
          <w:sz w:val="20"/>
          <w:szCs w:val="20"/>
        </w:rPr>
        <w:t>Bairro Centro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– </w:t>
      </w:r>
      <w:proofErr w:type="spellStart"/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>Cep</w:t>
      </w:r>
      <w:proofErr w:type="spellEnd"/>
      <w:proofErr w:type="gramEnd"/>
      <w:r>
        <w:rPr>
          <w:rFonts w:ascii="Times New Roman" w:hAnsi="Times New Roman" w:cs="Times New Roman"/>
          <w:b/>
          <w:i/>
          <w:sz w:val="20"/>
          <w:szCs w:val="20"/>
        </w:rPr>
        <w:t>: 68.925-186 Santana - Amapá</w:t>
      </w:r>
    </w:p>
    <w:p w:rsidR="008B4791" w:rsidRDefault="008B4791" w:rsidP="0056315D">
      <w:pPr>
        <w:pStyle w:val="SemEspaamen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AD591D">
        <w:rPr>
          <w:rFonts w:ascii="Times New Roman" w:hAnsi="Times New Roman" w:cs="Times New Roman"/>
          <w:b/>
          <w:i/>
          <w:sz w:val="20"/>
          <w:szCs w:val="20"/>
        </w:rPr>
        <w:t xml:space="preserve">E-mail: </w:t>
      </w:r>
      <w:hyperlink r:id="rId7" w:history="1">
        <w:r w:rsidRPr="00915159">
          <w:rPr>
            <w:rStyle w:val="Hyperlink"/>
            <w:rFonts w:ascii="Times New Roman" w:hAnsi="Times New Roman" w:cs="Times New Roman"/>
            <w:b/>
            <w:i/>
            <w:sz w:val="20"/>
            <w:szCs w:val="20"/>
          </w:rPr>
          <w:t>rarisonsantiago@hotmail.com.br</w:t>
        </w:r>
      </w:hyperlink>
    </w:p>
    <w:p w:rsidR="00ED29F8" w:rsidRDefault="00ED29F8">
      <w:pPr>
        <w:spacing w:line="200" w:lineRule="exact"/>
        <w:rPr>
          <w:sz w:val="24"/>
          <w:szCs w:val="24"/>
        </w:rPr>
      </w:pPr>
    </w:p>
    <w:p w:rsidR="008B4791" w:rsidRDefault="008B4791" w:rsidP="008B4791">
      <w:pPr>
        <w:pStyle w:val="Ttulo1"/>
      </w:pPr>
      <w:r>
        <w:rPr>
          <w:noProof/>
          <w:color w:val="000000"/>
        </w:rPr>
        <w:drawing>
          <wp:anchor distT="0" distB="0" distL="114300" distR="114300" simplePos="0" relativeHeight="251665408" behindDoc="1" locked="0" layoutInCell="1" allowOverlap="1" wp14:anchorId="2B7DFB2B" wp14:editId="1B1975AB">
            <wp:simplePos x="0" y="0"/>
            <wp:positionH relativeFrom="column">
              <wp:posOffset>2673350</wp:posOffset>
            </wp:positionH>
            <wp:positionV relativeFrom="paragraph">
              <wp:posOffset>-398145</wp:posOffset>
            </wp:positionV>
            <wp:extent cx="552450" cy="533400"/>
            <wp:effectExtent l="0" t="0" r="0" b="0"/>
            <wp:wrapNone/>
            <wp:docPr id="6" name="Imagem 3" descr="Descrição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Descrição: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4791" w:rsidRPr="00CC468F" w:rsidRDefault="008B4791" w:rsidP="008B4791">
      <w:pPr>
        <w:pStyle w:val="Ttulo1"/>
        <w:ind w:left="2880" w:firstLine="720"/>
        <w:jc w:val="left"/>
        <w:rPr>
          <w:color w:val="000000"/>
        </w:rPr>
      </w:pPr>
      <w:r>
        <w:t xml:space="preserve">   </w:t>
      </w:r>
      <w:r w:rsidRPr="00CC468F">
        <w:t>ESTADO DO AMAPÁ</w:t>
      </w:r>
    </w:p>
    <w:p w:rsidR="008B4791" w:rsidRPr="00CC468F" w:rsidRDefault="008B4791" w:rsidP="008B4791">
      <w:pPr>
        <w:pStyle w:val="Ttulo1"/>
        <w:ind w:left="2880"/>
        <w:jc w:val="left"/>
      </w:pPr>
      <w:r>
        <w:t xml:space="preserve">       </w:t>
      </w:r>
      <w:r w:rsidRPr="00CC468F">
        <w:t>PODER LEGISLATIVO MUNICIPAL</w:t>
      </w:r>
    </w:p>
    <w:p w:rsidR="008B4791" w:rsidRPr="00CC468F" w:rsidRDefault="008B4791" w:rsidP="008B4791">
      <w:pPr>
        <w:pStyle w:val="Ttulo1"/>
        <w:jc w:val="left"/>
      </w:pPr>
      <w:r>
        <w:t xml:space="preserve">                                                         </w:t>
      </w:r>
      <w:r w:rsidRPr="00CC468F">
        <w:t>CÂMARA MUNICIPAL DE SANTANA</w:t>
      </w:r>
    </w:p>
    <w:p w:rsidR="008B4791" w:rsidRPr="00CC468F" w:rsidRDefault="008B4791" w:rsidP="008B4791">
      <w:pPr>
        <w:pStyle w:val="Ttulo1"/>
        <w:ind w:left="2160"/>
        <w:jc w:val="left"/>
        <w:rPr>
          <w:noProof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3AC3DAD1" wp14:editId="06AE5886">
                <wp:simplePos x="0" y="0"/>
                <wp:positionH relativeFrom="column">
                  <wp:posOffset>0</wp:posOffset>
                </wp:positionH>
                <wp:positionV relativeFrom="paragraph">
                  <wp:posOffset>226694</wp:posOffset>
                </wp:positionV>
                <wp:extent cx="5772150" cy="0"/>
                <wp:effectExtent l="0" t="0" r="19050" b="19050"/>
                <wp:wrapNone/>
                <wp:docPr id="5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4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7.85pt" to="454.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"/>
            </w:pict>
          </mc:Fallback>
        </mc:AlternateContent>
      </w:r>
      <w:r>
        <w:rPr>
          <w:noProof/>
        </w:rPr>
        <w:t xml:space="preserve">        </w:t>
      </w:r>
      <w:r w:rsidRPr="00CC468F">
        <w:rPr>
          <w:noProof/>
        </w:rPr>
        <w:t xml:space="preserve">GABINETE DO VEREADOR RARISON SANTIAGO </w:t>
      </w: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Pr="0056315D" w:rsidRDefault="00ED29F8">
      <w:pPr>
        <w:spacing w:line="233" w:lineRule="exac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D29F8" w:rsidRPr="0056315D" w:rsidRDefault="0056315D">
      <w:pPr>
        <w:ind w:left="4120"/>
        <w:rPr>
          <w:rFonts w:ascii="Arial" w:hAnsi="Arial" w:cs="Arial"/>
          <w:sz w:val="20"/>
          <w:szCs w:val="20"/>
        </w:rPr>
      </w:pPr>
      <w:r w:rsidRPr="0056315D">
        <w:rPr>
          <w:rFonts w:ascii="Arial" w:eastAsia="Times New Roman" w:hAnsi="Arial" w:cs="Arial"/>
          <w:b/>
          <w:bCs/>
          <w:sz w:val="24"/>
          <w:szCs w:val="24"/>
        </w:rPr>
        <w:t>Justificativa</w:t>
      </w:r>
    </w:p>
    <w:p w:rsidR="00ED29F8" w:rsidRPr="0056315D" w:rsidRDefault="00ED29F8">
      <w:pPr>
        <w:spacing w:line="200" w:lineRule="exact"/>
        <w:rPr>
          <w:rFonts w:ascii="Arial" w:hAnsi="Arial" w:cs="Arial"/>
          <w:sz w:val="20"/>
          <w:szCs w:val="20"/>
        </w:rPr>
      </w:pPr>
    </w:p>
    <w:p w:rsidR="00ED29F8" w:rsidRPr="0056315D" w:rsidRDefault="00ED29F8">
      <w:pPr>
        <w:spacing w:line="359" w:lineRule="exact"/>
        <w:rPr>
          <w:rFonts w:ascii="Arial" w:hAnsi="Arial" w:cs="Arial"/>
          <w:sz w:val="20"/>
          <w:szCs w:val="20"/>
        </w:rPr>
      </w:pPr>
    </w:p>
    <w:p w:rsidR="00ED29F8" w:rsidRPr="0056315D" w:rsidRDefault="0056315D">
      <w:pPr>
        <w:spacing w:line="237" w:lineRule="auto"/>
        <w:ind w:right="1020"/>
        <w:jc w:val="both"/>
        <w:rPr>
          <w:rFonts w:ascii="Arial" w:hAnsi="Arial" w:cs="Arial"/>
          <w:sz w:val="20"/>
          <w:szCs w:val="20"/>
        </w:rPr>
      </w:pPr>
      <w:r w:rsidRPr="0056315D">
        <w:rPr>
          <w:rFonts w:ascii="Arial" w:eastAsia="Times New Roman" w:hAnsi="Arial" w:cs="Arial"/>
          <w:sz w:val="24"/>
          <w:szCs w:val="24"/>
        </w:rPr>
        <w:t>O principal objetivo do Projeto de Lei é resguard</w:t>
      </w:r>
      <w:r w:rsidR="008B4791" w:rsidRPr="0056315D">
        <w:rPr>
          <w:rFonts w:ascii="Arial" w:eastAsia="Times New Roman" w:hAnsi="Arial" w:cs="Arial"/>
          <w:sz w:val="24"/>
          <w:szCs w:val="24"/>
        </w:rPr>
        <w:t>ar o interesse da população de Santana</w:t>
      </w:r>
      <w:r w:rsidRPr="0056315D">
        <w:rPr>
          <w:rFonts w:ascii="Arial" w:eastAsia="Times New Roman" w:hAnsi="Arial" w:cs="Arial"/>
          <w:sz w:val="24"/>
          <w:szCs w:val="24"/>
        </w:rPr>
        <w:t>, tendo em vis</w:t>
      </w:r>
      <w:r w:rsidRPr="0056315D">
        <w:rPr>
          <w:rFonts w:ascii="Arial" w:eastAsia="Times New Roman" w:hAnsi="Arial" w:cs="Arial"/>
          <w:sz w:val="24"/>
          <w:szCs w:val="24"/>
        </w:rPr>
        <w:t>ta a necessidade de banir da vida pública, a prática populista de entrega de obras inacabadas e/ou sem condições de atender as suas finalidades. Enfim, combater o vício comum a um grande número de gestores públicos: fazerem inauguração física, de prédios e</w:t>
      </w:r>
      <w:r w:rsidRPr="0056315D">
        <w:rPr>
          <w:rFonts w:ascii="Arial" w:eastAsia="Times New Roman" w:hAnsi="Arial" w:cs="Arial"/>
          <w:sz w:val="24"/>
          <w:szCs w:val="24"/>
        </w:rPr>
        <w:t xml:space="preserve"> instalações inacabadas.</w:t>
      </w:r>
    </w:p>
    <w:p w:rsidR="00ED29F8" w:rsidRPr="0056315D" w:rsidRDefault="00ED29F8">
      <w:pPr>
        <w:spacing w:line="290" w:lineRule="exact"/>
        <w:rPr>
          <w:rFonts w:ascii="Arial" w:hAnsi="Arial" w:cs="Arial"/>
          <w:sz w:val="20"/>
          <w:szCs w:val="20"/>
        </w:rPr>
      </w:pPr>
    </w:p>
    <w:p w:rsidR="00ED29F8" w:rsidRPr="0056315D" w:rsidRDefault="0056315D">
      <w:pPr>
        <w:spacing w:line="237" w:lineRule="auto"/>
        <w:ind w:right="1020"/>
        <w:jc w:val="both"/>
        <w:rPr>
          <w:rFonts w:ascii="Arial" w:hAnsi="Arial" w:cs="Arial"/>
          <w:sz w:val="20"/>
          <w:szCs w:val="20"/>
        </w:rPr>
      </w:pPr>
      <w:r w:rsidRPr="0056315D">
        <w:rPr>
          <w:rFonts w:ascii="Arial" w:eastAsia="Times New Roman" w:hAnsi="Arial" w:cs="Arial"/>
          <w:sz w:val="24"/>
          <w:szCs w:val="24"/>
        </w:rPr>
        <w:t xml:space="preserve">Aquelas obras que apresentam as estruturas físicas finalizadas, mas que não possuem condições de receber (e atender)a população de forma adequada, ou seja, sem estarem dotadas dos necessários equipamentos e número mínimo de </w:t>
      </w:r>
      <w:r w:rsidRPr="0056315D">
        <w:rPr>
          <w:rFonts w:ascii="Arial" w:eastAsia="Times New Roman" w:hAnsi="Arial" w:cs="Arial"/>
          <w:sz w:val="24"/>
          <w:szCs w:val="24"/>
        </w:rPr>
        <w:t>profissionais capacitados,não podem ser entregues, nem tão pouco inauguradas.</w:t>
      </w:r>
    </w:p>
    <w:p w:rsidR="00ED29F8" w:rsidRPr="0056315D" w:rsidRDefault="00ED29F8">
      <w:pPr>
        <w:spacing w:line="290" w:lineRule="exact"/>
        <w:rPr>
          <w:rFonts w:ascii="Arial" w:hAnsi="Arial" w:cs="Arial"/>
          <w:sz w:val="20"/>
          <w:szCs w:val="20"/>
        </w:rPr>
      </w:pPr>
    </w:p>
    <w:p w:rsidR="00ED29F8" w:rsidRPr="0056315D" w:rsidRDefault="0056315D">
      <w:pPr>
        <w:spacing w:line="237" w:lineRule="auto"/>
        <w:ind w:right="1020"/>
        <w:jc w:val="both"/>
        <w:rPr>
          <w:rFonts w:ascii="Arial" w:hAnsi="Arial" w:cs="Arial"/>
          <w:sz w:val="20"/>
          <w:szCs w:val="20"/>
        </w:rPr>
      </w:pPr>
      <w:r w:rsidRPr="0056315D">
        <w:rPr>
          <w:rFonts w:ascii="Arial" w:eastAsia="Times New Roman" w:hAnsi="Arial" w:cs="Arial"/>
          <w:sz w:val="24"/>
          <w:szCs w:val="24"/>
        </w:rPr>
        <w:t>Ressalte-se que, algumas obras, quando são inauguradas sem estarem totalmente acabadas, geram muita expectativa e, ao mesmo tempo, frustração, especialmente em vista da carência</w:t>
      </w:r>
      <w:r w:rsidRPr="0056315D">
        <w:rPr>
          <w:rFonts w:ascii="Arial" w:eastAsia="Times New Roman" w:hAnsi="Arial" w:cs="Arial"/>
          <w:sz w:val="24"/>
          <w:szCs w:val="24"/>
        </w:rPr>
        <w:t xml:space="preserve"> de serviços públicos que afeta a nossa população em geral. Desta forma, o que se espera é que essa expectativa seja suprida com o atendimento integral do objetivo o qual as obras inauguradas.</w:t>
      </w: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354" w:lineRule="exact"/>
        <w:rPr>
          <w:sz w:val="20"/>
          <w:szCs w:val="20"/>
        </w:rPr>
      </w:pPr>
    </w:p>
    <w:p w:rsidR="0056315D" w:rsidRPr="00B271FF" w:rsidRDefault="0056315D" w:rsidP="0056315D">
      <w:pPr>
        <w:shd w:val="clear" w:color="auto" w:fill="FFFFFF"/>
        <w:spacing w:after="150" w:line="330" w:lineRule="atLeast"/>
        <w:ind w:right="1231"/>
        <w:jc w:val="both"/>
        <w:textAlignment w:val="baseline"/>
        <w:rPr>
          <w:rFonts w:ascii="Arial" w:eastAsia="Times New Roman" w:hAnsi="Arial" w:cs="Arial"/>
          <w:b/>
          <w:sz w:val="24"/>
          <w:szCs w:val="24"/>
        </w:rPr>
      </w:pPr>
      <w:r w:rsidRPr="00B271FF">
        <w:rPr>
          <w:rFonts w:ascii="Arial" w:eastAsia="Times New Roman" w:hAnsi="Arial" w:cs="Arial"/>
          <w:b/>
          <w:sz w:val="24"/>
          <w:szCs w:val="24"/>
        </w:rPr>
        <w:t>Palácio Vereador Dr. José Fábio dos Santos, Sede do Poder Legislativo Municipal, Gabinete do Vereador Rarison Santiago.</w:t>
      </w:r>
    </w:p>
    <w:p w:rsidR="0056315D" w:rsidRPr="0056315D" w:rsidRDefault="0056315D" w:rsidP="0056315D">
      <w:pPr>
        <w:widowControl w:val="0"/>
        <w:tabs>
          <w:tab w:val="left" w:pos="3965"/>
        </w:tabs>
        <w:autoSpaceDE w:val="0"/>
        <w:autoSpaceDN w:val="0"/>
        <w:adjustRightInd w:val="0"/>
        <w:ind w:left="286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56315D">
        <w:rPr>
          <w:rFonts w:ascii="Arial" w:hAnsi="Arial" w:cs="Arial"/>
          <w:sz w:val="24"/>
          <w:szCs w:val="24"/>
        </w:rPr>
        <w:t xml:space="preserve">                           Santana-AP, 30 de Abril de 2019.</w:t>
      </w:r>
    </w:p>
    <w:p w:rsidR="0056315D" w:rsidRDefault="0056315D" w:rsidP="0056315D">
      <w:pPr>
        <w:widowControl w:val="0"/>
        <w:autoSpaceDE w:val="0"/>
        <w:autoSpaceDN w:val="0"/>
        <w:adjustRightInd w:val="0"/>
        <w:ind w:left="2863"/>
        <w:rPr>
          <w:rFonts w:ascii="Arial" w:hAnsi="Arial" w:cs="Arial"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63"/>
        <w:rPr>
          <w:rFonts w:ascii="Arial" w:hAnsi="Arial" w:cs="Arial"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63"/>
        <w:rPr>
          <w:rFonts w:ascii="Arial" w:hAnsi="Arial" w:cs="Arial"/>
          <w:sz w:val="24"/>
          <w:szCs w:val="24"/>
        </w:rPr>
      </w:pPr>
    </w:p>
    <w:p w:rsidR="0056315D" w:rsidRPr="0056315D" w:rsidRDefault="0056315D" w:rsidP="0056315D">
      <w:pPr>
        <w:widowControl w:val="0"/>
        <w:autoSpaceDE w:val="0"/>
        <w:autoSpaceDN w:val="0"/>
        <w:adjustRightInd w:val="0"/>
        <w:ind w:left="2863"/>
        <w:rPr>
          <w:rFonts w:ascii="Arial" w:hAnsi="Arial" w:cs="Arial"/>
          <w:sz w:val="24"/>
          <w:szCs w:val="24"/>
        </w:rPr>
      </w:pPr>
    </w:p>
    <w:p w:rsidR="0056315D" w:rsidRPr="003E7695" w:rsidRDefault="0056315D" w:rsidP="0056315D">
      <w:pPr>
        <w:widowControl w:val="0"/>
        <w:autoSpaceDE w:val="0"/>
        <w:autoSpaceDN w:val="0"/>
        <w:adjustRightInd w:val="0"/>
        <w:ind w:left="286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3E7695">
        <w:rPr>
          <w:rFonts w:ascii="Arial" w:hAnsi="Arial" w:cs="Arial"/>
          <w:b/>
          <w:sz w:val="24"/>
          <w:szCs w:val="24"/>
        </w:rPr>
        <w:t>RARISON SANTIAGO</w:t>
      </w:r>
    </w:p>
    <w:p w:rsidR="0056315D" w:rsidRPr="003E7695" w:rsidRDefault="0056315D" w:rsidP="0056315D">
      <w:pPr>
        <w:widowControl w:val="0"/>
        <w:autoSpaceDE w:val="0"/>
        <w:autoSpaceDN w:val="0"/>
        <w:adjustRightInd w:val="0"/>
        <w:spacing w:line="48" w:lineRule="exact"/>
        <w:rPr>
          <w:b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  <w:r w:rsidRPr="003E7695">
        <w:rPr>
          <w:rFonts w:ascii="Arial" w:hAnsi="Arial" w:cs="Arial"/>
          <w:b/>
          <w:sz w:val="24"/>
          <w:szCs w:val="24"/>
        </w:rPr>
        <w:t>Vereador PRP/SANTANA</w:t>
      </w:r>
    </w:p>
    <w:p w:rsidR="0056315D" w:rsidRDefault="0056315D" w:rsidP="0056315D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</w:p>
    <w:p w:rsidR="0056315D" w:rsidRDefault="0056315D" w:rsidP="0056315D">
      <w:pPr>
        <w:widowControl w:val="0"/>
        <w:autoSpaceDE w:val="0"/>
        <w:autoSpaceDN w:val="0"/>
        <w:adjustRightInd w:val="0"/>
        <w:ind w:left="2823"/>
        <w:rPr>
          <w:rFonts w:ascii="Arial" w:hAnsi="Arial" w:cs="Arial"/>
          <w:b/>
          <w:sz w:val="24"/>
          <w:szCs w:val="24"/>
        </w:rPr>
      </w:pPr>
    </w:p>
    <w:p w:rsidR="0056315D" w:rsidRPr="00296BE6" w:rsidRDefault="0056315D" w:rsidP="0056315D">
      <w:pPr>
        <w:widowControl w:val="0"/>
        <w:autoSpaceDE w:val="0"/>
        <w:autoSpaceDN w:val="0"/>
        <w:adjustRightInd w:val="0"/>
        <w:ind w:left="2823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2A366937" wp14:editId="046F3E9F">
                <wp:simplePos x="0" y="0"/>
                <wp:positionH relativeFrom="column">
                  <wp:posOffset>-17780</wp:posOffset>
                </wp:positionH>
                <wp:positionV relativeFrom="paragraph">
                  <wp:posOffset>566420</wp:posOffset>
                </wp:positionV>
                <wp:extent cx="5110480" cy="0"/>
                <wp:effectExtent l="0" t="0" r="0" b="0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10480" cy="0"/>
                        </a:xfrm>
                        <a:prstGeom prst="line">
                          <a:avLst/>
                        </a:prstGeom>
                        <a:noFill/>
                        <a:ln w="15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44.6pt" to="401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l0O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" o:allowincell="f" strokeweight=".42331mm"/>
            </w:pict>
          </mc:Fallback>
        </mc:AlternateContent>
      </w:r>
    </w:p>
    <w:p w:rsidR="0056315D" w:rsidRPr="00296BE6" w:rsidRDefault="0056315D" w:rsidP="0056315D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56315D" w:rsidRPr="00296BE6" w:rsidRDefault="0056315D" w:rsidP="0056315D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56315D" w:rsidRPr="00296BE6" w:rsidRDefault="0056315D" w:rsidP="0056315D">
      <w:pPr>
        <w:widowControl w:val="0"/>
        <w:autoSpaceDE w:val="0"/>
        <w:autoSpaceDN w:val="0"/>
        <w:adjustRightInd w:val="0"/>
        <w:spacing w:line="351" w:lineRule="exact"/>
        <w:jc w:val="center"/>
        <w:rPr>
          <w:sz w:val="24"/>
          <w:szCs w:val="24"/>
        </w:rPr>
      </w:pPr>
    </w:p>
    <w:p w:rsidR="0056315D" w:rsidRPr="00AD591D" w:rsidRDefault="0056315D" w:rsidP="0056315D">
      <w:pPr>
        <w:pStyle w:val="SemEspaamen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proofErr w:type="spellStart"/>
      <w:r w:rsidRPr="00AD591D">
        <w:rPr>
          <w:rFonts w:ascii="Times New Roman" w:hAnsi="Times New Roman" w:cs="Times New Roman"/>
          <w:b/>
          <w:i/>
          <w:sz w:val="20"/>
          <w:szCs w:val="20"/>
        </w:rPr>
        <w:t>End</w:t>
      </w:r>
      <w:proofErr w:type="spellEnd"/>
      <w:r w:rsidRPr="00AD591D">
        <w:rPr>
          <w:rFonts w:ascii="Times New Roman" w:hAnsi="Times New Roman" w:cs="Times New Roman"/>
          <w:b/>
          <w:i/>
          <w:sz w:val="20"/>
          <w:szCs w:val="20"/>
        </w:rPr>
        <w:t xml:space="preserve">: Rua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General </w:t>
      </w:r>
      <w:r w:rsidRPr="00AD591D">
        <w:rPr>
          <w:rFonts w:ascii="Times New Roman" w:hAnsi="Times New Roman" w:cs="Times New Roman"/>
          <w:b/>
          <w:i/>
          <w:sz w:val="20"/>
          <w:szCs w:val="20"/>
        </w:rPr>
        <w:t>Ubaldo Figueira s/nº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AD591D">
        <w:rPr>
          <w:rFonts w:ascii="Times New Roman" w:hAnsi="Times New Roman" w:cs="Times New Roman"/>
          <w:b/>
          <w:i/>
          <w:sz w:val="20"/>
          <w:szCs w:val="20"/>
        </w:rPr>
        <w:t>Bairro Centro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– </w:t>
      </w:r>
      <w:proofErr w:type="spellStart"/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>Cep</w:t>
      </w:r>
      <w:proofErr w:type="spellEnd"/>
      <w:proofErr w:type="gramEnd"/>
      <w:r>
        <w:rPr>
          <w:rFonts w:ascii="Times New Roman" w:hAnsi="Times New Roman" w:cs="Times New Roman"/>
          <w:b/>
          <w:i/>
          <w:sz w:val="20"/>
          <w:szCs w:val="20"/>
        </w:rPr>
        <w:t>: 68.925-186 Santana - Amapá</w:t>
      </w:r>
    </w:p>
    <w:p w:rsidR="00ED29F8" w:rsidRPr="0056315D" w:rsidRDefault="0056315D" w:rsidP="0056315D">
      <w:pPr>
        <w:pStyle w:val="SemEspaamen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AD591D">
        <w:rPr>
          <w:rFonts w:ascii="Times New Roman" w:hAnsi="Times New Roman" w:cs="Times New Roman"/>
          <w:b/>
          <w:i/>
          <w:sz w:val="20"/>
          <w:szCs w:val="20"/>
        </w:rPr>
        <w:t xml:space="preserve">E-mail: </w:t>
      </w:r>
      <w:r>
        <w:rPr>
          <w:rFonts w:ascii="Times New Roman" w:hAnsi="Times New Roman" w:cs="Times New Roman"/>
          <w:b/>
          <w:i/>
          <w:sz w:val="20"/>
          <w:szCs w:val="20"/>
        </w:rPr>
        <w:t>rarisonsantiago@hotmail.com.</w:t>
      </w: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ED29F8">
      <w:pPr>
        <w:spacing w:line="200" w:lineRule="exact"/>
        <w:rPr>
          <w:sz w:val="20"/>
          <w:szCs w:val="20"/>
        </w:rPr>
      </w:pPr>
    </w:p>
    <w:p w:rsidR="00ED29F8" w:rsidRDefault="0056315D">
      <w:pPr>
        <w:jc w:val="right"/>
        <w:rPr>
          <w:sz w:val="20"/>
          <w:szCs w:val="20"/>
        </w:rPr>
      </w:pPr>
      <w:r>
        <w:rPr>
          <w:rFonts w:ascii="Helvetica" w:eastAsia="Helvetica" w:hAnsi="Helvetica" w:cs="Helvetica"/>
          <w:sz w:val="13"/>
          <w:szCs w:val="13"/>
        </w:rPr>
        <w:t>.</w:t>
      </w:r>
    </w:p>
    <w:sectPr w:rsidR="00ED29F8">
      <w:pgSz w:w="11900" w:h="16979"/>
      <w:pgMar w:top="822" w:right="106" w:bottom="0" w:left="1280" w:header="0" w:footer="0" w:gutter="0"/>
      <w:cols w:space="720" w:equalWidth="0">
        <w:col w:w="105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8BE"/>
    <w:multiLevelType w:val="hybridMultilevel"/>
    <w:tmpl w:val="A99E91FA"/>
    <w:lvl w:ilvl="0" w:tplc="BFF802F8">
      <w:start w:val="35"/>
      <w:numFmt w:val="upperLetter"/>
      <w:lvlText w:val="%1"/>
      <w:lvlJc w:val="left"/>
    </w:lvl>
    <w:lvl w:ilvl="1" w:tplc="353A716E">
      <w:numFmt w:val="decimal"/>
      <w:lvlText w:val=""/>
      <w:lvlJc w:val="left"/>
    </w:lvl>
    <w:lvl w:ilvl="2" w:tplc="03CE4EB6">
      <w:numFmt w:val="decimal"/>
      <w:lvlText w:val=""/>
      <w:lvlJc w:val="left"/>
    </w:lvl>
    <w:lvl w:ilvl="3" w:tplc="0A9E9D96">
      <w:numFmt w:val="decimal"/>
      <w:lvlText w:val=""/>
      <w:lvlJc w:val="left"/>
    </w:lvl>
    <w:lvl w:ilvl="4" w:tplc="EF567EE4">
      <w:numFmt w:val="decimal"/>
      <w:lvlText w:val=""/>
      <w:lvlJc w:val="left"/>
    </w:lvl>
    <w:lvl w:ilvl="5" w:tplc="529CA69C">
      <w:numFmt w:val="decimal"/>
      <w:lvlText w:val=""/>
      <w:lvlJc w:val="left"/>
    </w:lvl>
    <w:lvl w:ilvl="6" w:tplc="31A4D6DA">
      <w:numFmt w:val="decimal"/>
      <w:lvlText w:val=""/>
      <w:lvlJc w:val="left"/>
    </w:lvl>
    <w:lvl w:ilvl="7" w:tplc="E09A0596">
      <w:numFmt w:val="decimal"/>
      <w:lvlText w:val=""/>
      <w:lvlJc w:val="left"/>
    </w:lvl>
    <w:lvl w:ilvl="8" w:tplc="A4CE0F44">
      <w:numFmt w:val="decimal"/>
      <w:lvlText w:val=""/>
      <w:lvlJc w:val="left"/>
    </w:lvl>
  </w:abstractNum>
  <w:abstractNum w:abstractNumId="1">
    <w:nsid w:val="00006784"/>
    <w:multiLevelType w:val="hybridMultilevel"/>
    <w:tmpl w:val="13586F56"/>
    <w:lvl w:ilvl="0" w:tplc="A6C2E9AE">
      <w:start w:val="35"/>
      <w:numFmt w:val="upperLetter"/>
      <w:lvlText w:val="%1"/>
      <w:lvlJc w:val="left"/>
    </w:lvl>
    <w:lvl w:ilvl="1" w:tplc="42CE5F7C">
      <w:numFmt w:val="decimal"/>
      <w:lvlText w:val=""/>
      <w:lvlJc w:val="left"/>
    </w:lvl>
    <w:lvl w:ilvl="2" w:tplc="774E7B98">
      <w:numFmt w:val="decimal"/>
      <w:lvlText w:val=""/>
      <w:lvlJc w:val="left"/>
    </w:lvl>
    <w:lvl w:ilvl="3" w:tplc="05CCDB7E">
      <w:numFmt w:val="decimal"/>
      <w:lvlText w:val=""/>
      <w:lvlJc w:val="left"/>
    </w:lvl>
    <w:lvl w:ilvl="4" w:tplc="00D2C132">
      <w:numFmt w:val="decimal"/>
      <w:lvlText w:val=""/>
      <w:lvlJc w:val="left"/>
    </w:lvl>
    <w:lvl w:ilvl="5" w:tplc="45F0792A">
      <w:numFmt w:val="decimal"/>
      <w:lvlText w:val=""/>
      <w:lvlJc w:val="left"/>
    </w:lvl>
    <w:lvl w:ilvl="6" w:tplc="D2D6FFAE">
      <w:numFmt w:val="decimal"/>
      <w:lvlText w:val=""/>
      <w:lvlJc w:val="left"/>
    </w:lvl>
    <w:lvl w:ilvl="7" w:tplc="455657C2">
      <w:numFmt w:val="decimal"/>
      <w:lvlText w:val=""/>
      <w:lvlJc w:val="left"/>
    </w:lvl>
    <w:lvl w:ilvl="8" w:tplc="43708EFC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F8"/>
    <w:rsid w:val="0056315D"/>
    <w:rsid w:val="008B4791"/>
    <w:rsid w:val="00ED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8B4791"/>
    <w:pPr>
      <w:keepNext/>
      <w:jc w:val="center"/>
      <w:outlineLvl w:val="0"/>
    </w:pPr>
    <w:rPr>
      <w:rFonts w:ascii="Arial" w:eastAsia="Times New Roman" w:hAnsi="Arial" w:cs="Arial"/>
      <w:b/>
      <w:bCs/>
      <w:sz w:val="2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D5BDC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rsid w:val="008B4791"/>
    <w:rPr>
      <w:rFonts w:ascii="Arial" w:eastAsia="Times New Roman" w:hAnsi="Arial" w:cs="Arial"/>
      <w:b/>
      <w:bCs/>
      <w:sz w:val="20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479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4791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8B4791"/>
    <w:rPr>
      <w:rFonts w:asciiTheme="minorHAnsi" w:eastAsia="Calibr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8B4791"/>
    <w:pPr>
      <w:keepNext/>
      <w:jc w:val="center"/>
      <w:outlineLvl w:val="0"/>
    </w:pPr>
    <w:rPr>
      <w:rFonts w:ascii="Arial" w:eastAsia="Times New Roman" w:hAnsi="Arial" w:cs="Arial"/>
      <w:b/>
      <w:bCs/>
      <w:sz w:val="2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D5BDC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rsid w:val="008B4791"/>
    <w:rPr>
      <w:rFonts w:ascii="Arial" w:eastAsia="Times New Roman" w:hAnsi="Arial" w:cs="Arial"/>
      <w:b/>
      <w:bCs/>
      <w:sz w:val="20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479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4791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8B4791"/>
    <w:rPr>
      <w:rFonts w:asciiTheme="minorHAnsi" w:eastAsia="Calibr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arisonsantiago@hotmail.com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3094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Junior Brandão</cp:lastModifiedBy>
  <cp:revision>2</cp:revision>
  <dcterms:created xsi:type="dcterms:W3CDTF">2019-04-30T14:12:00Z</dcterms:created>
  <dcterms:modified xsi:type="dcterms:W3CDTF">2019-04-30T14:12:00Z</dcterms:modified>
</cp:coreProperties>
</file>